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70" w:type="dxa"/>
        <w:jc w:val="center"/>
        <w:tblLayout w:type="fixed"/>
        <w:tblLook w:val="04A0" w:firstRow="1" w:lastRow="0" w:firstColumn="1" w:lastColumn="0" w:noHBand="0" w:noVBand="1"/>
      </w:tblPr>
      <w:tblGrid>
        <w:gridCol w:w="5071"/>
        <w:gridCol w:w="5299"/>
      </w:tblGrid>
      <w:tr w:rsidR="00434BEE" w:rsidRPr="00D07DD4" w:rsidTr="00E1240B">
        <w:trPr>
          <w:jc w:val="center"/>
        </w:trPr>
        <w:tc>
          <w:tcPr>
            <w:tcW w:w="5071" w:type="dxa"/>
          </w:tcPr>
          <w:p w:rsidR="00434BEE" w:rsidRPr="00D07DD4" w:rsidRDefault="00BC6E09" w:rsidP="002C2DC8">
            <w:pPr>
              <w:rPr>
                <w:rFonts w:eastAsia="Calibri"/>
                <w:sz w:val="28"/>
                <w:szCs w:val="28"/>
              </w:rPr>
            </w:pPr>
            <w:r>
              <w:rPr>
                <w:rFonts w:eastAsia="Calibri"/>
                <w:sz w:val="28"/>
                <w:szCs w:val="28"/>
              </w:rPr>
              <w:t>UBND</w:t>
            </w:r>
            <w:r w:rsidR="00CA003C" w:rsidRPr="00D07DD4">
              <w:rPr>
                <w:rFonts w:eastAsia="Calibri"/>
                <w:sz w:val="28"/>
                <w:szCs w:val="28"/>
              </w:rPr>
              <w:t xml:space="preserve"> HUYỆ</w:t>
            </w:r>
            <w:r w:rsidR="002C2DC8">
              <w:rPr>
                <w:rFonts w:eastAsia="Calibri"/>
                <w:sz w:val="28"/>
                <w:szCs w:val="28"/>
              </w:rPr>
              <w:t>N GiA</w:t>
            </w:r>
            <w:r>
              <w:rPr>
                <w:rFonts w:eastAsia="Calibri"/>
                <w:sz w:val="28"/>
                <w:szCs w:val="28"/>
              </w:rPr>
              <w:t xml:space="preserve"> </w:t>
            </w:r>
            <w:r w:rsidR="00CA003C" w:rsidRPr="00D07DD4">
              <w:rPr>
                <w:rFonts w:eastAsia="Calibri"/>
                <w:sz w:val="28"/>
                <w:szCs w:val="28"/>
              </w:rPr>
              <w:t>LÂM</w:t>
            </w:r>
          </w:p>
          <w:p w:rsidR="00434BEE" w:rsidRPr="00D07DD4" w:rsidRDefault="00434BEE" w:rsidP="00BC6E09">
            <w:pPr>
              <w:rPr>
                <w:rFonts w:eastAsia="Calibri"/>
                <w:b/>
                <w:sz w:val="28"/>
                <w:szCs w:val="28"/>
              </w:rPr>
            </w:pPr>
            <w:r w:rsidRPr="00D07DD4">
              <w:rPr>
                <w:rFonts w:eastAsia="Calibri"/>
                <w:b/>
                <w:sz w:val="28"/>
                <w:szCs w:val="28"/>
              </w:rPr>
              <w:t>TRƯỜ</w:t>
            </w:r>
            <w:r w:rsidR="00CA003C" w:rsidRPr="00D07DD4">
              <w:rPr>
                <w:rFonts w:eastAsia="Calibri"/>
                <w:b/>
                <w:sz w:val="28"/>
                <w:szCs w:val="28"/>
              </w:rPr>
              <w:t>NG THCS KIM LAN</w:t>
            </w:r>
            <w:r w:rsidRPr="00D07DD4">
              <w:rPr>
                <w:rFonts w:eastAsia="Calibri"/>
                <w:b/>
                <w:sz w:val="28"/>
                <w:szCs w:val="28"/>
              </w:rPr>
              <w:t xml:space="preserve"> </w:t>
            </w:r>
          </w:p>
          <w:p w:rsidR="00434BEE" w:rsidRPr="00D07DD4" w:rsidRDefault="00434BEE" w:rsidP="00D07DD4">
            <w:pPr>
              <w:jc w:val="center"/>
              <w:rPr>
                <w:rFonts w:eastAsia="Calibri"/>
                <w:sz w:val="28"/>
                <w:szCs w:val="28"/>
              </w:rPr>
            </w:pPr>
            <w:r w:rsidRPr="00D07DD4">
              <w:rPr>
                <w:rFonts w:eastAsia="Calibri"/>
                <w:noProof/>
                <w:sz w:val="28"/>
                <w:szCs w:val="28"/>
              </w:rPr>
              <mc:AlternateContent>
                <mc:Choice Requires="wps">
                  <w:drawing>
                    <wp:anchor distT="4294967294" distB="4294967294" distL="114300" distR="114300" simplePos="0" relativeHeight="251659264" behindDoc="0" locked="0" layoutInCell="1" allowOverlap="1" wp14:anchorId="722488FB" wp14:editId="7EA7ECA8">
                      <wp:simplePos x="0" y="0"/>
                      <wp:positionH relativeFrom="column">
                        <wp:posOffset>260985</wp:posOffset>
                      </wp:positionH>
                      <wp:positionV relativeFrom="paragraph">
                        <wp:posOffset>6350</wp:posOffset>
                      </wp:positionV>
                      <wp:extent cx="1552575" cy="0"/>
                      <wp:effectExtent l="0" t="0" r="9525" b="19050"/>
                      <wp:wrapNone/>
                      <wp:docPr id="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0.55pt;margin-top:.5pt;width:122.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9jZJA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XNKNGs&#10;wxFtvGVq13jybC30pAStsY1gyTh0qzcux6BSr22olx/1xrwA/+6IhrJheicj67eTQag0RCTvQsLG&#10;Gcy57b+AwDNs7yG27ljbLkBiU8gxTuh0m5A8esLxYzqZjCePE0r41Zew/BporPOfJXQkGAV1lzpu&#10;BaQxDTu8OB9osfwaELJqWKm2jXJoNekLOsNMMcBBq0RwhmPO7rZla8mBBUHFJ9aInvtjFvZaRLBG&#10;MrG82J6p9mxj8lYHPCwM6Vyss2J+zEaz5XQ5zQbZ+GE5yEZVNXheldngYZU+TqpPVVlW6c9ALc3y&#10;RgkhdWB3VW+a/Z06LvforLubfm9tSN6jx34h2es7ko6TDcM8y2IL4rS214mjYOPhy+UKN+J+j/b9&#10;L2DxCwAA//8DAFBLAwQUAAYACAAAACEAu794MdoAAAAGAQAADwAAAGRycy9kb3ducmV2LnhtbEyP&#10;wU7DMBBE70j8g7VIXBB1EtGqhDhVhcSBI20lrtt4SQLxOoqdJvTrWbjQ4+yMZt8Um9l16kRDaD0b&#10;SBcJKOLK25ZrA4f9y/0aVIjIFjvPZOCbAmzK66sCc+snfqPTLtZKSjjkaKCJsc+1DlVDDsPC98Ti&#10;ffjBYRQ51NoOOEm563SWJCvtsGX50GBPzw1VX7vRGaAwLtNk++jqw+t5unvPzp9Tvzfm9mbePoGK&#10;NMf/MPziCzqUwnT0I9ugOgMPaSpJucsisbP1cgXq+Kd1WehL/PIHAAD//wMAUEsBAi0AFAAGAAgA&#10;AAAhALaDOJL+AAAA4QEAABMAAAAAAAAAAAAAAAAAAAAAAFtDb250ZW50X1R5cGVzXS54bWxQSwEC&#10;LQAUAAYACAAAACEAOP0h/9YAAACUAQAACwAAAAAAAAAAAAAAAAAvAQAAX3JlbHMvLnJlbHNQSwEC&#10;LQAUAAYACAAAACEAugvY2SQCAABKBAAADgAAAAAAAAAAAAAAAAAuAgAAZHJzL2Uyb0RvYy54bWxQ&#10;SwECLQAUAAYACAAAACEAu794MdoAAAAGAQAADwAAAAAAAAAAAAAAAAB+BAAAZHJzL2Rvd25yZXYu&#10;eG1sUEsFBgAAAAAEAAQA8wAAAIUFAAAAAA==&#10;"/>
                  </w:pict>
                </mc:Fallback>
              </mc:AlternateContent>
            </w:r>
          </w:p>
          <w:p w:rsidR="00434BEE" w:rsidRPr="00D07DD4" w:rsidRDefault="00434BEE" w:rsidP="00D07DD4">
            <w:pPr>
              <w:jc w:val="center"/>
              <w:rPr>
                <w:rFonts w:eastAsia="Calibri"/>
                <w:b/>
                <w:sz w:val="28"/>
                <w:szCs w:val="28"/>
              </w:rPr>
            </w:pPr>
          </w:p>
        </w:tc>
        <w:tc>
          <w:tcPr>
            <w:tcW w:w="5299" w:type="dxa"/>
            <w:hideMark/>
          </w:tcPr>
          <w:p w:rsidR="00434BEE" w:rsidRPr="00D07DD4" w:rsidRDefault="002C2DC8" w:rsidP="00D07DD4">
            <w:pPr>
              <w:jc w:val="center"/>
              <w:rPr>
                <w:rFonts w:eastAsia="Calibri"/>
                <w:b/>
                <w:sz w:val="28"/>
                <w:szCs w:val="28"/>
              </w:rPr>
            </w:pPr>
            <w:r>
              <w:rPr>
                <w:rFonts w:eastAsia="Calibri"/>
                <w:b/>
                <w:sz w:val="28"/>
                <w:szCs w:val="28"/>
              </w:rPr>
              <w:t xml:space="preserve">     </w:t>
            </w:r>
            <w:r w:rsidR="00434BEE" w:rsidRPr="00D07DD4">
              <w:rPr>
                <w:rFonts w:eastAsia="Calibri"/>
                <w:b/>
                <w:sz w:val="28"/>
                <w:szCs w:val="28"/>
              </w:rPr>
              <w:t>ĐỀ</w:t>
            </w:r>
            <w:r w:rsidR="00CA003C" w:rsidRPr="00D07DD4">
              <w:rPr>
                <w:rFonts w:eastAsia="Calibri"/>
                <w:b/>
                <w:sz w:val="28"/>
                <w:szCs w:val="28"/>
              </w:rPr>
              <w:t xml:space="preserve"> THI THỬ VÀO THPT</w:t>
            </w:r>
          </w:p>
          <w:p w:rsidR="00434BEE" w:rsidRPr="00D07DD4" w:rsidRDefault="002C2DC8" w:rsidP="00D07DD4">
            <w:pPr>
              <w:jc w:val="center"/>
              <w:rPr>
                <w:rFonts w:eastAsia="Calibri"/>
                <w:b/>
                <w:sz w:val="28"/>
                <w:szCs w:val="28"/>
              </w:rPr>
            </w:pPr>
            <w:r>
              <w:rPr>
                <w:rFonts w:eastAsia="Calibri"/>
                <w:b/>
                <w:sz w:val="28"/>
                <w:szCs w:val="28"/>
              </w:rPr>
              <w:t xml:space="preserve">    </w:t>
            </w:r>
            <w:r w:rsidR="00434BEE" w:rsidRPr="00D07DD4">
              <w:rPr>
                <w:rFonts w:eastAsia="Calibri"/>
                <w:b/>
                <w:sz w:val="28"/>
                <w:szCs w:val="28"/>
              </w:rPr>
              <w:t xml:space="preserve">NĂM HỌC 2020 – 2021 </w:t>
            </w:r>
          </w:p>
          <w:p w:rsidR="00434BEE" w:rsidRPr="00D07DD4" w:rsidRDefault="002C2DC8" w:rsidP="00D07DD4">
            <w:pPr>
              <w:ind w:firstLine="1116"/>
              <w:jc w:val="both"/>
              <w:rPr>
                <w:rFonts w:eastAsia="Calibri"/>
                <w:b/>
                <w:sz w:val="28"/>
                <w:szCs w:val="28"/>
              </w:rPr>
            </w:pPr>
            <w:r>
              <w:rPr>
                <w:rFonts w:eastAsia="Calibri"/>
                <w:b/>
                <w:sz w:val="28"/>
                <w:szCs w:val="28"/>
              </w:rPr>
              <w:t xml:space="preserve">      </w:t>
            </w:r>
            <w:r w:rsidR="00434BEE" w:rsidRPr="00D07DD4">
              <w:rPr>
                <w:rFonts w:eastAsia="Calibri"/>
                <w:b/>
                <w:sz w:val="28"/>
                <w:szCs w:val="28"/>
              </w:rPr>
              <w:t>Môn thi: Ngữ văn 9</w:t>
            </w:r>
          </w:p>
          <w:p w:rsidR="00434BEE" w:rsidRPr="00D07DD4" w:rsidRDefault="00434BEE" w:rsidP="00D07DD4">
            <w:pPr>
              <w:ind w:firstLine="1116"/>
              <w:jc w:val="both"/>
              <w:rPr>
                <w:rFonts w:eastAsia="Calibri"/>
                <w:i/>
                <w:sz w:val="28"/>
                <w:szCs w:val="28"/>
              </w:rPr>
            </w:pPr>
            <w:r w:rsidRPr="00D07DD4">
              <w:rPr>
                <w:rFonts w:eastAsia="Calibri"/>
                <w:b/>
                <w:sz w:val="28"/>
                <w:szCs w:val="28"/>
              </w:rPr>
              <w:t xml:space="preserve">Thời gian làm bài: </w:t>
            </w:r>
            <w:r w:rsidR="002C2DC8">
              <w:rPr>
                <w:rFonts w:eastAsia="Calibri"/>
                <w:b/>
                <w:i/>
                <w:sz w:val="28"/>
                <w:szCs w:val="28"/>
              </w:rPr>
              <w:t>120</w:t>
            </w:r>
            <w:r w:rsidRPr="00D07DD4">
              <w:rPr>
                <w:rFonts w:eastAsia="Calibri"/>
                <w:b/>
                <w:i/>
                <w:sz w:val="28"/>
                <w:szCs w:val="28"/>
              </w:rPr>
              <w:t xml:space="preserve"> phút</w:t>
            </w:r>
          </w:p>
        </w:tc>
      </w:tr>
    </w:tbl>
    <w:p w:rsidR="00434BEE" w:rsidRPr="00D07DD4" w:rsidRDefault="00434BEE" w:rsidP="00D07DD4">
      <w:pPr>
        <w:rPr>
          <w:sz w:val="28"/>
          <w:szCs w:val="28"/>
          <w:lang w:val="vi-VN"/>
        </w:rPr>
      </w:pPr>
      <w:r w:rsidRPr="00D07DD4">
        <w:rPr>
          <w:b/>
          <w:bCs/>
          <w:sz w:val="28"/>
          <w:szCs w:val="28"/>
        </w:rPr>
        <w:t>Phần I</w:t>
      </w:r>
      <w:r w:rsidRPr="00D07DD4">
        <w:rPr>
          <w:sz w:val="28"/>
          <w:szCs w:val="28"/>
        </w:rPr>
        <w:t xml:space="preserve"> </w:t>
      </w:r>
      <w:r w:rsidRPr="00D07DD4">
        <w:rPr>
          <w:b/>
          <w:sz w:val="28"/>
          <w:szCs w:val="28"/>
          <w:lang w:val="vi-VN"/>
        </w:rPr>
        <w:t>(6,5 điểm)</w:t>
      </w:r>
    </w:p>
    <w:p w:rsidR="00434BEE" w:rsidRPr="00D07DD4" w:rsidRDefault="00434BEE" w:rsidP="00D07DD4">
      <w:pPr>
        <w:rPr>
          <w:sz w:val="28"/>
          <w:szCs w:val="28"/>
          <w:lang w:val="vi-VN"/>
        </w:rPr>
      </w:pPr>
      <w:r w:rsidRPr="00D07DD4">
        <w:rPr>
          <w:sz w:val="28"/>
          <w:szCs w:val="28"/>
          <w:lang w:val="vi-VN"/>
        </w:rPr>
        <w:t xml:space="preserve">   </w:t>
      </w:r>
      <w:r w:rsidRPr="00D07DD4">
        <w:rPr>
          <w:sz w:val="28"/>
          <w:szCs w:val="28"/>
        </w:rPr>
        <w:t xml:space="preserve">  M</w:t>
      </w:r>
      <w:r w:rsidRPr="00D07DD4">
        <w:rPr>
          <w:sz w:val="28"/>
          <w:szCs w:val="28"/>
          <w:lang w:val="vi-VN"/>
        </w:rPr>
        <w:t>ở đầu một bài thơ, tác giả viết:</w:t>
      </w:r>
    </w:p>
    <w:p w:rsidR="00434BEE" w:rsidRPr="00D07DD4" w:rsidRDefault="00434BEE" w:rsidP="00D07DD4">
      <w:pPr>
        <w:ind w:left="2880"/>
        <w:rPr>
          <w:i/>
          <w:iCs/>
          <w:sz w:val="28"/>
          <w:szCs w:val="28"/>
        </w:rPr>
      </w:pPr>
      <w:r w:rsidRPr="00D07DD4">
        <w:rPr>
          <w:i/>
          <w:iCs/>
          <w:sz w:val="28"/>
          <w:szCs w:val="28"/>
        </w:rPr>
        <w:t>Mọc giữa dòng sông xanh</w:t>
      </w:r>
    </w:p>
    <w:p w:rsidR="00434BEE" w:rsidRPr="00D07DD4" w:rsidRDefault="00434BEE" w:rsidP="00D07DD4">
      <w:pPr>
        <w:ind w:left="2880"/>
        <w:rPr>
          <w:i/>
          <w:iCs/>
          <w:sz w:val="28"/>
          <w:szCs w:val="28"/>
        </w:rPr>
      </w:pPr>
      <w:r w:rsidRPr="00D07DD4">
        <w:rPr>
          <w:i/>
          <w:iCs/>
          <w:sz w:val="28"/>
          <w:szCs w:val="28"/>
        </w:rPr>
        <w:t>Một bông hoa tím biếc</w:t>
      </w:r>
    </w:p>
    <w:p w:rsidR="00434BEE" w:rsidRPr="00D07DD4" w:rsidRDefault="00434BEE" w:rsidP="00D07DD4">
      <w:pPr>
        <w:ind w:left="2880"/>
        <w:rPr>
          <w:i/>
          <w:iCs/>
          <w:sz w:val="28"/>
          <w:szCs w:val="28"/>
        </w:rPr>
      </w:pPr>
      <w:r w:rsidRPr="00D07DD4">
        <w:rPr>
          <w:b/>
          <w:bCs/>
          <w:i/>
          <w:iCs/>
          <w:sz w:val="28"/>
          <w:szCs w:val="28"/>
        </w:rPr>
        <w:t>Ơi</w:t>
      </w:r>
      <w:r w:rsidRPr="00D07DD4">
        <w:rPr>
          <w:i/>
          <w:iCs/>
          <w:sz w:val="28"/>
          <w:szCs w:val="28"/>
        </w:rPr>
        <w:t xml:space="preserve"> con chim chiền chiện</w:t>
      </w:r>
    </w:p>
    <w:p w:rsidR="00434BEE" w:rsidRPr="00D07DD4" w:rsidRDefault="00434BEE" w:rsidP="00D07DD4">
      <w:pPr>
        <w:ind w:left="2880"/>
        <w:rPr>
          <w:i/>
          <w:iCs/>
          <w:sz w:val="28"/>
          <w:szCs w:val="28"/>
        </w:rPr>
      </w:pPr>
      <w:r w:rsidRPr="00D07DD4">
        <w:rPr>
          <w:i/>
          <w:iCs/>
          <w:sz w:val="28"/>
          <w:szCs w:val="28"/>
        </w:rPr>
        <w:t>Hót chi mà vang trời</w:t>
      </w:r>
    </w:p>
    <w:p w:rsidR="00434BEE" w:rsidRPr="00D07DD4" w:rsidRDefault="00434BEE" w:rsidP="00D07DD4">
      <w:pPr>
        <w:ind w:left="2880"/>
        <w:rPr>
          <w:i/>
          <w:iCs/>
          <w:sz w:val="28"/>
          <w:szCs w:val="28"/>
        </w:rPr>
      </w:pPr>
      <w:r w:rsidRPr="00D07DD4">
        <w:rPr>
          <w:i/>
          <w:iCs/>
          <w:sz w:val="28"/>
          <w:szCs w:val="28"/>
        </w:rPr>
        <w:t>Từng giọt long lanh rơi</w:t>
      </w:r>
    </w:p>
    <w:p w:rsidR="00434BEE" w:rsidRPr="00D07DD4" w:rsidRDefault="00434BEE" w:rsidP="00D07DD4">
      <w:pPr>
        <w:ind w:left="2880"/>
        <w:rPr>
          <w:i/>
          <w:iCs/>
          <w:sz w:val="28"/>
          <w:szCs w:val="28"/>
        </w:rPr>
      </w:pPr>
      <w:r w:rsidRPr="00D07DD4">
        <w:rPr>
          <w:i/>
          <w:iCs/>
          <w:sz w:val="28"/>
          <w:szCs w:val="28"/>
        </w:rPr>
        <w:t xml:space="preserve">Tôi đưa tay tôi hứng.  </w:t>
      </w:r>
    </w:p>
    <w:p w:rsidR="00434BEE" w:rsidRPr="00D07DD4" w:rsidRDefault="00434BEE" w:rsidP="00D07DD4">
      <w:pPr>
        <w:ind w:left="1985"/>
        <w:rPr>
          <w:i/>
          <w:iCs/>
          <w:sz w:val="28"/>
          <w:szCs w:val="28"/>
          <w:lang w:val="vi-VN"/>
        </w:rPr>
      </w:pPr>
      <w:r w:rsidRPr="00D07DD4">
        <w:rPr>
          <w:i/>
          <w:iCs/>
          <w:sz w:val="28"/>
          <w:szCs w:val="28"/>
        </w:rPr>
        <w:t xml:space="preserve">                          </w:t>
      </w:r>
      <w:r w:rsidRPr="00D07DD4">
        <w:rPr>
          <w:iCs/>
          <w:sz w:val="28"/>
          <w:szCs w:val="28"/>
          <w:lang w:val="vi-VN"/>
        </w:rPr>
        <w:t>(</w:t>
      </w:r>
      <w:r w:rsidRPr="00D07DD4">
        <w:rPr>
          <w:i/>
          <w:iCs/>
          <w:sz w:val="28"/>
          <w:szCs w:val="28"/>
          <w:lang w:val="vi-VN"/>
        </w:rPr>
        <w:t>Ngữ văn 9</w:t>
      </w:r>
      <w:r w:rsidRPr="00D07DD4">
        <w:rPr>
          <w:iCs/>
          <w:sz w:val="28"/>
          <w:szCs w:val="28"/>
          <w:lang w:val="vi-VN"/>
        </w:rPr>
        <w:t>, tập hai, NXB Giáo dục Việt Nam)</w:t>
      </w:r>
    </w:p>
    <w:p w:rsidR="00434BEE" w:rsidRPr="00D07DD4" w:rsidRDefault="00434BEE" w:rsidP="00D07DD4">
      <w:pPr>
        <w:jc w:val="both"/>
        <w:rPr>
          <w:sz w:val="28"/>
          <w:szCs w:val="28"/>
          <w:lang w:val="vi-VN"/>
        </w:rPr>
      </w:pPr>
      <w:r w:rsidRPr="00D07DD4">
        <w:rPr>
          <w:sz w:val="28"/>
          <w:szCs w:val="28"/>
          <w:lang w:val="vi-VN"/>
        </w:rPr>
        <w:t xml:space="preserve">   </w:t>
      </w:r>
      <w:r w:rsidRPr="00D07DD4">
        <w:rPr>
          <w:sz w:val="28"/>
          <w:szCs w:val="28"/>
        </w:rPr>
        <w:t xml:space="preserve">   1. Kh</w:t>
      </w:r>
      <w:r w:rsidRPr="00D07DD4">
        <w:rPr>
          <w:sz w:val="28"/>
          <w:szCs w:val="28"/>
          <w:lang w:val="vi-VN"/>
        </w:rPr>
        <w:t>ổ thơ trên nằm trong bài thơ nào? Của ai? Hoàn cảnh ra đời của bài thơ có gì đặc biệt? (1,0 điểm)</w:t>
      </w:r>
    </w:p>
    <w:p w:rsidR="00434BEE" w:rsidRPr="00D07DD4" w:rsidRDefault="00434BEE" w:rsidP="00D07DD4">
      <w:pPr>
        <w:jc w:val="both"/>
        <w:rPr>
          <w:sz w:val="28"/>
          <w:szCs w:val="28"/>
          <w:lang w:val="vi-VN"/>
        </w:rPr>
      </w:pPr>
      <w:r w:rsidRPr="00D07DD4">
        <w:rPr>
          <w:sz w:val="28"/>
          <w:szCs w:val="28"/>
          <w:lang w:val="vi-VN"/>
        </w:rPr>
        <w:t xml:space="preserve">   </w:t>
      </w:r>
      <w:r w:rsidRPr="00D07DD4">
        <w:rPr>
          <w:sz w:val="28"/>
          <w:szCs w:val="28"/>
        </w:rPr>
        <w:t xml:space="preserve">   2. Từ in đậm trong câu thơ thứ ba là thành phần biệt lập gì? Thành phần đó có tác dụng gì trong việc diễn tả tình cảm của nhà thơ?</w:t>
      </w:r>
      <w:r w:rsidRPr="00D07DD4">
        <w:rPr>
          <w:sz w:val="28"/>
          <w:szCs w:val="28"/>
          <w:lang w:val="vi-VN"/>
        </w:rPr>
        <w:t xml:space="preserve"> (1,0 điểm)</w:t>
      </w:r>
    </w:p>
    <w:p w:rsidR="00434BEE" w:rsidRPr="00D07DD4" w:rsidRDefault="00434BEE" w:rsidP="00D07DD4">
      <w:pPr>
        <w:jc w:val="both"/>
        <w:rPr>
          <w:sz w:val="28"/>
          <w:szCs w:val="28"/>
          <w:lang w:val="vi-VN"/>
        </w:rPr>
      </w:pPr>
      <w:r w:rsidRPr="00D07DD4">
        <w:rPr>
          <w:sz w:val="28"/>
          <w:szCs w:val="28"/>
          <w:lang w:val="vi-VN"/>
        </w:rPr>
        <w:t xml:space="preserve">   </w:t>
      </w:r>
      <w:r w:rsidRPr="00D07DD4">
        <w:rPr>
          <w:sz w:val="28"/>
          <w:szCs w:val="28"/>
        </w:rPr>
        <w:t xml:space="preserve">   </w:t>
      </w:r>
      <w:r w:rsidRPr="00D07DD4">
        <w:rPr>
          <w:sz w:val="28"/>
          <w:szCs w:val="28"/>
          <w:lang w:val="vi-VN"/>
        </w:rPr>
        <w:t xml:space="preserve">3. Hình ảnh </w:t>
      </w:r>
      <w:r w:rsidRPr="00D07DD4">
        <w:rPr>
          <w:i/>
          <w:sz w:val="28"/>
          <w:szCs w:val="28"/>
          <w:lang w:val="vi-VN"/>
        </w:rPr>
        <w:t>con chim, hoa</w:t>
      </w:r>
      <w:r w:rsidRPr="00D07DD4">
        <w:rPr>
          <w:sz w:val="28"/>
          <w:szCs w:val="28"/>
          <w:lang w:val="vi-VN"/>
        </w:rPr>
        <w:t xml:space="preserve"> được lặp lại trong một khổ thơ khác của bài thơ nêu trên. Hãy chép lại những câu thơ có hình ảnh được lặp lại đó. Theo em, hình ảnh </w:t>
      </w:r>
      <w:r w:rsidRPr="00D07DD4">
        <w:rPr>
          <w:i/>
          <w:sz w:val="28"/>
          <w:szCs w:val="28"/>
          <w:lang w:val="vi-VN"/>
        </w:rPr>
        <w:t>con chim</w:t>
      </w:r>
      <w:r w:rsidRPr="00D07DD4">
        <w:rPr>
          <w:sz w:val="28"/>
          <w:szCs w:val="28"/>
          <w:lang w:val="vi-VN"/>
        </w:rPr>
        <w:t xml:space="preserve"> và </w:t>
      </w:r>
      <w:r w:rsidRPr="00D07DD4">
        <w:rPr>
          <w:i/>
          <w:sz w:val="28"/>
          <w:szCs w:val="28"/>
          <w:lang w:val="vi-VN"/>
        </w:rPr>
        <w:t>hoa</w:t>
      </w:r>
      <w:r w:rsidRPr="00D07DD4">
        <w:rPr>
          <w:sz w:val="28"/>
          <w:szCs w:val="28"/>
          <w:lang w:val="vi-VN"/>
        </w:rPr>
        <w:t xml:space="preserve"> ở h</w:t>
      </w:r>
      <w:r w:rsidR="00FD3AB2">
        <w:rPr>
          <w:sz w:val="28"/>
          <w:szCs w:val="28"/>
          <w:lang w:val="vi-VN"/>
        </w:rPr>
        <w:t>ai khổ thơ có gì khác nhau? (1,</w:t>
      </w:r>
      <w:r w:rsidR="00FD3AB2">
        <w:rPr>
          <w:sz w:val="28"/>
          <w:szCs w:val="28"/>
        </w:rPr>
        <w:t>5</w:t>
      </w:r>
      <w:r w:rsidRPr="00D07DD4">
        <w:rPr>
          <w:sz w:val="28"/>
          <w:szCs w:val="28"/>
          <w:lang w:val="vi-VN"/>
        </w:rPr>
        <w:t xml:space="preserve"> điểm)</w:t>
      </w:r>
    </w:p>
    <w:p w:rsidR="00434BEE" w:rsidRPr="00D07DD4" w:rsidRDefault="00434BEE" w:rsidP="00D07DD4">
      <w:pPr>
        <w:jc w:val="both"/>
        <w:rPr>
          <w:sz w:val="28"/>
          <w:szCs w:val="28"/>
          <w:lang w:val="vi-VN"/>
        </w:rPr>
      </w:pPr>
      <w:r w:rsidRPr="00D07DD4">
        <w:rPr>
          <w:sz w:val="28"/>
          <w:szCs w:val="28"/>
          <w:lang w:val="vi-VN"/>
        </w:rPr>
        <w:t xml:space="preserve">   </w:t>
      </w:r>
      <w:r w:rsidRPr="00D07DD4">
        <w:rPr>
          <w:sz w:val="28"/>
          <w:szCs w:val="28"/>
        </w:rPr>
        <w:t xml:space="preserve">  </w:t>
      </w:r>
      <w:r w:rsidRPr="00D07DD4">
        <w:rPr>
          <w:sz w:val="28"/>
          <w:szCs w:val="28"/>
          <w:lang w:val="vi-VN"/>
        </w:rPr>
        <w:t xml:space="preserve"> </w:t>
      </w:r>
      <w:r w:rsidR="00CA003C" w:rsidRPr="00D07DD4">
        <w:rPr>
          <w:sz w:val="28"/>
          <w:szCs w:val="28"/>
        </w:rPr>
        <w:t>4. Dựa vào</w:t>
      </w:r>
      <w:r w:rsidRPr="00D07DD4">
        <w:rPr>
          <w:sz w:val="28"/>
          <w:szCs w:val="28"/>
          <w:lang w:val="vi-VN"/>
        </w:rPr>
        <w:t xml:space="preserve"> khổ thơ trên, </w:t>
      </w:r>
      <w:r w:rsidR="00CA003C" w:rsidRPr="00D07DD4">
        <w:rPr>
          <w:sz w:val="28"/>
          <w:szCs w:val="28"/>
        </w:rPr>
        <w:t xml:space="preserve">hãy </w:t>
      </w:r>
      <w:r w:rsidR="00CA003C" w:rsidRPr="00D07DD4">
        <w:rPr>
          <w:sz w:val="28"/>
          <w:szCs w:val="28"/>
          <w:lang w:val="vi-VN"/>
        </w:rPr>
        <w:t>v</w:t>
      </w:r>
      <w:r w:rsidR="00CA003C" w:rsidRPr="00D07DD4">
        <w:rPr>
          <w:sz w:val="28"/>
          <w:szCs w:val="28"/>
        </w:rPr>
        <w:t xml:space="preserve">iết </w:t>
      </w:r>
      <w:r w:rsidR="00CA003C" w:rsidRPr="00D07DD4">
        <w:rPr>
          <w:sz w:val="28"/>
          <w:szCs w:val="28"/>
          <w:lang w:val="vi-VN"/>
        </w:rPr>
        <w:t xml:space="preserve"> </w:t>
      </w:r>
      <w:r w:rsidR="00CA003C" w:rsidRPr="00D07DD4">
        <w:rPr>
          <w:sz w:val="28"/>
          <w:szCs w:val="28"/>
        </w:rPr>
        <w:t xml:space="preserve">một </w:t>
      </w:r>
      <w:r w:rsidR="00CA003C" w:rsidRPr="00D07DD4">
        <w:rPr>
          <w:sz w:val="28"/>
          <w:szCs w:val="28"/>
          <w:lang w:val="vi-VN"/>
        </w:rPr>
        <w:t xml:space="preserve">đoạn văn </w:t>
      </w:r>
      <w:r w:rsidR="00CA003C" w:rsidRPr="00D07DD4">
        <w:rPr>
          <w:sz w:val="28"/>
          <w:szCs w:val="28"/>
        </w:rPr>
        <w:t xml:space="preserve">khoảng 12 câu </w:t>
      </w:r>
      <w:r w:rsidR="00CA003C" w:rsidRPr="00D07DD4">
        <w:rPr>
          <w:sz w:val="28"/>
          <w:szCs w:val="28"/>
          <w:lang w:val="vi-VN"/>
        </w:rPr>
        <w:t xml:space="preserve">theo cách </w:t>
      </w:r>
      <w:r w:rsidR="00CA003C" w:rsidRPr="00D07DD4">
        <w:rPr>
          <w:sz w:val="28"/>
          <w:szCs w:val="28"/>
        </w:rPr>
        <w:t>lập luận t</w:t>
      </w:r>
      <w:r w:rsidR="00CA003C" w:rsidRPr="00D07DD4">
        <w:rPr>
          <w:sz w:val="28"/>
          <w:szCs w:val="28"/>
          <w:lang w:val="vi-VN"/>
        </w:rPr>
        <w:t>ổng</w:t>
      </w:r>
      <w:r w:rsidR="00CA003C" w:rsidRPr="00D07DD4">
        <w:rPr>
          <w:sz w:val="28"/>
          <w:szCs w:val="28"/>
        </w:rPr>
        <w:t xml:space="preserve"> hợp</w:t>
      </w:r>
      <w:r w:rsidR="00CA003C" w:rsidRPr="00D07DD4">
        <w:rPr>
          <w:sz w:val="28"/>
          <w:szCs w:val="28"/>
          <w:lang w:val="vi-VN"/>
        </w:rPr>
        <w:t xml:space="preserve"> – </w:t>
      </w:r>
      <w:r w:rsidR="00CA003C" w:rsidRPr="00D07DD4">
        <w:rPr>
          <w:sz w:val="28"/>
          <w:szCs w:val="28"/>
        </w:rPr>
        <w:t>p</w:t>
      </w:r>
      <w:r w:rsidR="00CA003C" w:rsidRPr="00D07DD4">
        <w:rPr>
          <w:sz w:val="28"/>
          <w:szCs w:val="28"/>
          <w:lang w:val="vi-VN"/>
        </w:rPr>
        <w:t>hân</w:t>
      </w:r>
      <w:r w:rsidR="00CA003C" w:rsidRPr="00D07DD4">
        <w:rPr>
          <w:sz w:val="28"/>
          <w:szCs w:val="28"/>
        </w:rPr>
        <w:t xml:space="preserve"> tích</w:t>
      </w:r>
      <w:r w:rsidR="00CA003C" w:rsidRPr="00D07DD4">
        <w:rPr>
          <w:sz w:val="28"/>
          <w:szCs w:val="28"/>
          <w:lang w:val="vi-VN"/>
        </w:rPr>
        <w:t xml:space="preserve"> – </w:t>
      </w:r>
      <w:r w:rsidR="00CA003C" w:rsidRPr="00D07DD4">
        <w:rPr>
          <w:sz w:val="28"/>
          <w:szCs w:val="28"/>
        </w:rPr>
        <w:t>tổng h</w:t>
      </w:r>
      <w:r w:rsidR="00CA003C" w:rsidRPr="00D07DD4">
        <w:rPr>
          <w:sz w:val="28"/>
          <w:szCs w:val="28"/>
          <w:lang w:val="vi-VN"/>
        </w:rPr>
        <w:t>ợp</w:t>
      </w:r>
      <w:r w:rsidR="00CA003C" w:rsidRPr="00D07DD4">
        <w:rPr>
          <w:sz w:val="28"/>
          <w:szCs w:val="28"/>
        </w:rPr>
        <w:t>. làm rõ ý sau</w:t>
      </w:r>
      <w:r w:rsidRPr="00D07DD4">
        <w:rPr>
          <w:sz w:val="28"/>
          <w:szCs w:val="28"/>
          <w:lang w:val="vi-VN"/>
        </w:rPr>
        <w:t>: “</w:t>
      </w:r>
      <w:r w:rsidRPr="00D07DD4">
        <w:rPr>
          <w:i/>
          <w:sz w:val="28"/>
          <w:szCs w:val="28"/>
          <w:lang w:val="vi-VN"/>
        </w:rPr>
        <w:t xml:space="preserve">Mở đầu bài thơ </w:t>
      </w:r>
      <w:r w:rsidR="00CA003C" w:rsidRPr="00D07DD4">
        <w:rPr>
          <w:i/>
          <w:sz w:val="28"/>
          <w:szCs w:val="28"/>
        </w:rPr>
        <w:t xml:space="preserve">“Mùa xuân nho nhỏ” của Thanh Hải </w:t>
      </w:r>
      <w:r w:rsidRPr="00D07DD4">
        <w:rPr>
          <w:i/>
          <w:sz w:val="28"/>
          <w:szCs w:val="28"/>
          <w:lang w:val="vi-VN"/>
        </w:rPr>
        <w:t>là một bức tranh mùa xuân đầy sức sống và dạt dào cảm xúc</w:t>
      </w:r>
      <w:r w:rsidRPr="00D07DD4">
        <w:rPr>
          <w:sz w:val="28"/>
          <w:szCs w:val="28"/>
          <w:lang w:val="vi-VN"/>
        </w:rPr>
        <w:t xml:space="preserve">”. </w:t>
      </w:r>
      <w:r w:rsidR="00CA003C" w:rsidRPr="00D07DD4">
        <w:rPr>
          <w:sz w:val="28"/>
          <w:szCs w:val="28"/>
        </w:rPr>
        <w:t>Trong đoạn văn</w:t>
      </w:r>
      <w:r w:rsidRPr="00D07DD4">
        <w:rPr>
          <w:sz w:val="28"/>
          <w:szCs w:val="28"/>
          <w:lang w:val="vi-VN"/>
        </w:rPr>
        <w:t xml:space="preserve"> </w:t>
      </w:r>
      <w:r w:rsidRPr="00D07DD4">
        <w:rPr>
          <w:sz w:val="28"/>
          <w:szCs w:val="28"/>
        </w:rPr>
        <w:t>có s</w:t>
      </w:r>
      <w:r w:rsidRPr="00D07DD4">
        <w:rPr>
          <w:sz w:val="28"/>
          <w:szCs w:val="28"/>
          <w:lang w:val="vi-VN"/>
        </w:rPr>
        <w:t xml:space="preserve">ử dụng </w:t>
      </w:r>
      <w:r w:rsidRPr="00D07DD4">
        <w:rPr>
          <w:sz w:val="28"/>
          <w:szCs w:val="28"/>
        </w:rPr>
        <w:t>phép th</w:t>
      </w:r>
      <w:r w:rsidRPr="00D07DD4">
        <w:rPr>
          <w:sz w:val="28"/>
          <w:szCs w:val="28"/>
          <w:lang w:val="vi-VN"/>
        </w:rPr>
        <w:t>ế</w:t>
      </w:r>
      <w:r w:rsidRPr="00D07DD4">
        <w:rPr>
          <w:sz w:val="28"/>
          <w:szCs w:val="28"/>
        </w:rPr>
        <w:t xml:space="preserve"> </w:t>
      </w:r>
      <w:r w:rsidR="00CA003C" w:rsidRPr="00D07DD4">
        <w:rPr>
          <w:sz w:val="28"/>
          <w:szCs w:val="28"/>
        </w:rPr>
        <w:t xml:space="preserve">để </w:t>
      </w:r>
      <w:r w:rsidRPr="00D07DD4">
        <w:rPr>
          <w:sz w:val="28"/>
          <w:szCs w:val="28"/>
        </w:rPr>
        <w:t>liên</w:t>
      </w:r>
      <w:r w:rsidRPr="00D07DD4">
        <w:rPr>
          <w:sz w:val="28"/>
          <w:szCs w:val="28"/>
          <w:lang w:val="vi-VN"/>
        </w:rPr>
        <w:t xml:space="preserve"> kết câu </w:t>
      </w:r>
      <w:r w:rsidRPr="00D07DD4">
        <w:rPr>
          <w:sz w:val="28"/>
          <w:szCs w:val="28"/>
        </w:rPr>
        <w:t xml:space="preserve">và câu </w:t>
      </w:r>
      <w:r w:rsidR="00CA003C" w:rsidRPr="00D07DD4">
        <w:rPr>
          <w:sz w:val="28"/>
          <w:szCs w:val="28"/>
        </w:rPr>
        <w:t>bị động</w:t>
      </w:r>
      <w:r w:rsidRPr="00D07DD4">
        <w:rPr>
          <w:sz w:val="28"/>
          <w:szCs w:val="28"/>
          <w:lang w:val="vi-VN"/>
        </w:rPr>
        <w:t xml:space="preserve"> </w:t>
      </w:r>
      <w:r w:rsidR="00CA003C" w:rsidRPr="00D07DD4">
        <w:rPr>
          <w:sz w:val="28"/>
          <w:szCs w:val="28"/>
        </w:rPr>
        <w:t>(gạch chân</w:t>
      </w:r>
      <w:r w:rsidRPr="00D07DD4">
        <w:rPr>
          <w:sz w:val="28"/>
          <w:szCs w:val="28"/>
          <w:lang w:val="vi-VN"/>
        </w:rPr>
        <w:t xml:space="preserve"> từ ngữ là</w:t>
      </w:r>
      <w:r w:rsidR="00CA003C" w:rsidRPr="00D07DD4">
        <w:rPr>
          <w:sz w:val="28"/>
          <w:szCs w:val="28"/>
          <w:lang w:val="vi-VN"/>
        </w:rPr>
        <w:t>m phép thế</w:t>
      </w:r>
      <w:r w:rsidR="00CA003C" w:rsidRPr="00D07DD4">
        <w:rPr>
          <w:sz w:val="28"/>
          <w:szCs w:val="28"/>
        </w:rPr>
        <w:t>, câu bị động và chú thích rõ</w:t>
      </w:r>
      <w:r w:rsidRPr="00D07DD4">
        <w:rPr>
          <w:sz w:val="28"/>
          <w:szCs w:val="28"/>
        </w:rPr>
        <w:t>)</w:t>
      </w:r>
      <w:r w:rsidR="00FD3AB2">
        <w:rPr>
          <w:sz w:val="28"/>
          <w:szCs w:val="28"/>
          <w:lang w:val="vi-VN"/>
        </w:rPr>
        <w:t>. (3,</w:t>
      </w:r>
      <w:r w:rsidR="00FD3AB2">
        <w:rPr>
          <w:sz w:val="28"/>
          <w:szCs w:val="28"/>
        </w:rPr>
        <w:t>0</w:t>
      </w:r>
      <w:r w:rsidRPr="00D07DD4">
        <w:rPr>
          <w:sz w:val="28"/>
          <w:szCs w:val="28"/>
          <w:lang w:val="vi-VN"/>
        </w:rPr>
        <w:t xml:space="preserve"> điểm)</w:t>
      </w:r>
    </w:p>
    <w:p w:rsidR="00434BEE" w:rsidRPr="00D07DD4" w:rsidRDefault="00434BEE" w:rsidP="00D07DD4">
      <w:pPr>
        <w:rPr>
          <w:b/>
          <w:bCs/>
          <w:sz w:val="28"/>
          <w:szCs w:val="28"/>
        </w:rPr>
      </w:pPr>
      <w:r w:rsidRPr="00D07DD4">
        <w:rPr>
          <w:b/>
          <w:bCs/>
          <w:sz w:val="28"/>
          <w:szCs w:val="28"/>
        </w:rPr>
        <w:t>Phần II</w:t>
      </w:r>
      <w:r w:rsidRPr="00D07DD4">
        <w:rPr>
          <w:b/>
          <w:bCs/>
          <w:sz w:val="28"/>
          <w:szCs w:val="28"/>
          <w:lang w:val="vi-VN"/>
        </w:rPr>
        <w:t xml:space="preserve"> (3,5 điểm)</w:t>
      </w:r>
    </w:p>
    <w:p w:rsidR="00434BEE" w:rsidRPr="00D07DD4" w:rsidRDefault="00111CE8" w:rsidP="00D07DD4">
      <w:pPr>
        <w:rPr>
          <w:rFonts w:eastAsia="Calibri"/>
          <w:b/>
          <w:sz w:val="28"/>
          <w:szCs w:val="28"/>
        </w:rPr>
      </w:pPr>
      <w:r w:rsidRPr="00D07DD4">
        <w:rPr>
          <w:bCs/>
          <w:sz w:val="28"/>
          <w:szCs w:val="28"/>
        </w:rPr>
        <w:t xml:space="preserve">     </w:t>
      </w:r>
      <w:r w:rsidRPr="00D07DD4">
        <w:rPr>
          <w:rFonts w:eastAsia="Calibri"/>
          <w:b/>
          <w:sz w:val="28"/>
          <w:szCs w:val="28"/>
        </w:rPr>
        <w:t xml:space="preserve"> </w:t>
      </w:r>
      <w:r w:rsidRPr="00D07DD4">
        <w:rPr>
          <w:color w:val="000000"/>
          <w:sz w:val="28"/>
          <w:szCs w:val="28"/>
        </w:rPr>
        <w:t>Đọc đoạn trích sau và trả lời câu hỏi:</w:t>
      </w:r>
    </w:p>
    <w:p w:rsidR="00434BEE" w:rsidRPr="00D07DD4" w:rsidRDefault="00434BEE" w:rsidP="00D07DD4">
      <w:pPr>
        <w:jc w:val="both"/>
        <w:rPr>
          <w:rFonts w:eastAsiaTheme="minorHAnsi" w:cstheme="minorBidi"/>
          <w:i/>
          <w:sz w:val="28"/>
          <w:szCs w:val="28"/>
        </w:rPr>
      </w:pPr>
      <w:r w:rsidRPr="00D07DD4">
        <w:rPr>
          <w:rFonts w:eastAsiaTheme="minorHAnsi" w:cstheme="minorBidi"/>
          <w:i/>
          <w:sz w:val="28"/>
          <w:szCs w:val="28"/>
          <w:lang w:val="vi-VN"/>
        </w:rPr>
        <w:t xml:space="preserve">   </w:t>
      </w:r>
      <w:r w:rsidRPr="00D07DD4">
        <w:rPr>
          <w:rFonts w:eastAsiaTheme="minorHAnsi" w:cstheme="minorBidi"/>
          <w:i/>
          <w:sz w:val="28"/>
          <w:szCs w:val="28"/>
        </w:rPr>
        <w:t xml:space="preserve">   Hãy làm việc tốt vì bản chất của chúng ta là như thế. Hãy làm việc tốt vì nó không những giúp ích cho người khác mà còn mang lại cho bạn cảm giác thực sự thoải mái và mãn nguyện. Hãy làm điều tốt vì chính những điều đó sẽ là ngọn đuốc thắp sáng con đường đi tìm ý nghĩa của cuộc sống cũng như giá trị của bản thân bạn. Bạn là người duy nhất cần được biết điều đó. Cuộc sống này là của bạn, vì vậy dù bất cứ giá nào đi chăng nữa thì bạn cũng nên sống hết lòng với nó, không phải vì bất kỳ ai mà vì chính bạn</w:t>
      </w:r>
      <w:r w:rsidRPr="00D07DD4">
        <w:rPr>
          <w:rFonts w:eastAsiaTheme="minorHAnsi" w:cstheme="minorBidi"/>
          <w:i/>
          <w:sz w:val="28"/>
          <w:szCs w:val="28"/>
          <w:lang w:val="vi-VN"/>
        </w:rPr>
        <w:t xml:space="preserve">. </w:t>
      </w:r>
    </w:p>
    <w:p w:rsidR="00434BEE" w:rsidRPr="00D07DD4" w:rsidRDefault="00434BEE" w:rsidP="00D07DD4">
      <w:pPr>
        <w:jc w:val="both"/>
        <w:rPr>
          <w:rFonts w:eastAsiaTheme="minorHAnsi" w:cstheme="minorBidi"/>
          <w:sz w:val="28"/>
          <w:szCs w:val="28"/>
          <w:lang w:val="vi-VN"/>
        </w:rPr>
      </w:pPr>
      <w:r w:rsidRPr="00D07DD4">
        <w:rPr>
          <w:rFonts w:eastAsiaTheme="minorHAnsi" w:cstheme="minorBidi"/>
          <w:sz w:val="28"/>
          <w:szCs w:val="28"/>
        </w:rPr>
        <w:t xml:space="preserve">                              </w:t>
      </w:r>
      <w:r w:rsidRPr="00D07DD4">
        <w:rPr>
          <w:rFonts w:eastAsiaTheme="minorHAnsi" w:cstheme="minorBidi"/>
          <w:sz w:val="28"/>
          <w:szCs w:val="28"/>
          <w:lang w:val="vi-VN"/>
        </w:rPr>
        <w:t xml:space="preserve">(Kent M. Keith Ph. D, </w:t>
      </w:r>
      <w:r w:rsidR="00F7101D" w:rsidRPr="00D07DD4">
        <w:rPr>
          <w:rFonts w:eastAsiaTheme="minorHAnsi" w:cstheme="minorBidi"/>
          <w:i/>
          <w:sz w:val="28"/>
          <w:szCs w:val="28"/>
        </w:rPr>
        <w:t>Mười</w:t>
      </w:r>
      <w:r w:rsidRPr="00D07DD4">
        <w:rPr>
          <w:rFonts w:eastAsiaTheme="minorHAnsi" w:cstheme="minorBidi"/>
          <w:i/>
          <w:sz w:val="28"/>
          <w:szCs w:val="28"/>
          <w:lang w:val="vi-VN"/>
        </w:rPr>
        <w:t xml:space="preserve"> nghịch lí cuộc sống</w:t>
      </w:r>
      <w:r w:rsidRPr="00D07DD4">
        <w:rPr>
          <w:rFonts w:eastAsiaTheme="minorHAnsi" w:cstheme="minorBidi"/>
          <w:sz w:val="28"/>
          <w:szCs w:val="28"/>
          <w:lang w:val="vi-VN"/>
        </w:rPr>
        <w:t xml:space="preserve">, </w:t>
      </w:r>
      <w:r w:rsidRPr="00D07DD4">
        <w:rPr>
          <w:rFonts w:eastAsiaTheme="minorHAnsi" w:cstheme="minorBidi"/>
          <w:i/>
          <w:sz w:val="28"/>
          <w:szCs w:val="28"/>
          <w:lang w:val="vi-VN"/>
        </w:rPr>
        <w:t>NXB Trẻ, 2008</w:t>
      </w:r>
      <w:r w:rsidRPr="00D07DD4">
        <w:rPr>
          <w:rFonts w:eastAsiaTheme="minorHAnsi" w:cstheme="minorBidi"/>
          <w:sz w:val="28"/>
          <w:szCs w:val="28"/>
          <w:lang w:val="vi-VN"/>
        </w:rPr>
        <w:t>)</w:t>
      </w:r>
    </w:p>
    <w:p w:rsidR="00434BEE" w:rsidRPr="00D07DD4" w:rsidRDefault="00434BEE" w:rsidP="00D07DD4">
      <w:pPr>
        <w:jc w:val="both"/>
        <w:rPr>
          <w:rFonts w:eastAsiaTheme="minorHAnsi" w:cstheme="minorBidi"/>
          <w:sz w:val="28"/>
          <w:szCs w:val="28"/>
          <w:lang w:val="vi-VN"/>
        </w:rPr>
      </w:pPr>
      <w:r w:rsidRPr="00D07DD4">
        <w:rPr>
          <w:rFonts w:eastAsiaTheme="minorHAnsi" w:cstheme="minorBidi"/>
          <w:sz w:val="28"/>
          <w:szCs w:val="28"/>
        </w:rPr>
        <w:t xml:space="preserve">     1. Trong đoạn văn, tác giả sử dụng phương thức biểu đạt nào?</w:t>
      </w:r>
      <w:r w:rsidRPr="00D07DD4">
        <w:rPr>
          <w:rFonts w:eastAsiaTheme="minorHAnsi" w:cstheme="minorBidi"/>
          <w:sz w:val="28"/>
          <w:szCs w:val="28"/>
          <w:lang w:val="vi-VN"/>
        </w:rPr>
        <w:t xml:space="preserve"> </w:t>
      </w:r>
      <w:r w:rsidRPr="00D07DD4">
        <w:rPr>
          <w:sz w:val="28"/>
          <w:szCs w:val="28"/>
          <w:lang w:val="vi-VN"/>
        </w:rPr>
        <w:t>(</w:t>
      </w:r>
      <w:r w:rsidRPr="00D07DD4">
        <w:rPr>
          <w:sz w:val="28"/>
          <w:szCs w:val="28"/>
        </w:rPr>
        <w:t>0</w:t>
      </w:r>
      <w:r w:rsidRPr="00D07DD4">
        <w:rPr>
          <w:sz w:val="28"/>
          <w:szCs w:val="28"/>
          <w:lang w:val="vi-VN"/>
        </w:rPr>
        <w:t>,</w:t>
      </w:r>
      <w:r w:rsidRPr="00D07DD4">
        <w:rPr>
          <w:sz w:val="28"/>
          <w:szCs w:val="28"/>
        </w:rPr>
        <w:t>5</w:t>
      </w:r>
      <w:r w:rsidRPr="00D07DD4">
        <w:rPr>
          <w:sz w:val="28"/>
          <w:szCs w:val="28"/>
          <w:lang w:val="vi-VN"/>
        </w:rPr>
        <w:t xml:space="preserve"> điểm)</w:t>
      </w:r>
    </w:p>
    <w:p w:rsidR="00434BEE" w:rsidRPr="00D07DD4" w:rsidRDefault="00434BEE" w:rsidP="00D07DD4">
      <w:pPr>
        <w:jc w:val="both"/>
        <w:rPr>
          <w:rFonts w:eastAsiaTheme="minorHAnsi" w:cstheme="minorBidi"/>
          <w:sz w:val="28"/>
          <w:szCs w:val="28"/>
          <w:lang w:val="vi-VN"/>
        </w:rPr>
      </w:pPr>
      <w:r w:rsidRPr="00D07DD4">
        <w:rPr>
          <w:rFonts w:eastAsiaTheme="minorHAnsi" w:cstheme="minorBidi"/>
          <w:sz w:val="28"/>
          <w:szCs w:val="28"/>
        </w:rPr>
        <w:t xml:space="preserve">     2. </w:t>
      </w:r>
      <w:r w:rsidR="00F7101D" w:rsidRPr="00D07DD4">
        <w:rPr>
          <w:rFonts w:eastAsiaTheme="minorHAnsi" w:cstheme="minorBidi"/>
          <w:sz w:val="28"/>
          <w:szCs w:val="28"/>
        </w:rPr>
        <w:t>Trong ba</w:t>
      </w:r>
      <w:r w:rsidRPr="00D07DD4">
        <w:rPr>
          <w:rFonts w:eastAsiaTheme="minorHAnsi" w:cstheme="minorBidi"/>
          <w:sz w:val="28"/>
          <w:szCs w:val="28"/>
        </w:rPr>
        <w:t xml:space="preserve"> câu đầu</w:t>
      </w:r>
      <w:r w:rsidR="00F7101D" w:rsidRPr="00D07DD4">
        <w:rPr>
          <w:rFonts w:eastAsiaTheme="minorHAnsi" w:cstheme="minorBidi"/>
          <w:sz w:val="28"/>
          <w:szCs w:val="28"/>
        </w:rPr>
        <w:t xml:space="preserve"> đoạn văn, tác giả đã sử dụng biện pháp tu từ gì? Nêu tác dụng của biện pháp tu từ đó</w:t>
      </w:r>
      <w:r w:rsidRPr="00D07DD4">
        <w:rPr>
          <w:rFonts w:eastAsiaTheme="minorHAnsi" w:cstheme="minorBidi"/>
          <w:sz w:val="28"/>
          <w:szCs w:val="28"/>
          <w:lang w:val="vi-VN"/>
        </w:rPr>
        <w:t>.</w:t>
      </w:r>
      <w:r w:rsidRPr="00D07DD4">
        <w:rPr>
          <w:sz w:val="28"/>
          <w:szCs w:val="28"/>
          <w:lang w:val="vi-VN"/>
        </w:rPr>
        <w:t xml:space="preserve"> (1,0 điểm)</w:t>
      </w:r>
    </w:p>
    <w:p w:rsidR="00434BEE" w:rsidRPr="00D07DD4" w:rsidRDefault="00434BEE" w:rsidP="00D07DD4">
      <w:pPr>
        <w:jc w:val="both"/>
        <w:rPr>
          <w:sz w:val="28"/>
          <w:szCs w:val="28"/>
        </w:rPr>
      </w:pPr>
      <w:r w:rsidRPr="00D07DD4">
        <w:rPr>
          <w:rFonts w:eastAsiaTheme="minorHAnsi" w:cstheme="minorBidi"/>
          <w:sz w:val="28"/>
          <w:szCs w:val="28"/>
        </w:rPr>
        <w:t xml:space="preserve">     3. Viết </w:t>
      </w:r>
      <w:r w:rsidRPr="00D07DD4">
        <w:rPr>
          <w:rFonts w:eastAsiaTheme="minorHAnsi" w:cstheme="minorBidi"/>
          <w:sz w:val="28"/>
          <w:szCs w:val="28"/>
          <w:lang w:val="vi-VN"/>
        </w:rPr>
        <w:t xml:space="preserve">đoạn văn </w:t>
      </w:r>
      <w:r w:rsidRPr="00D07DD4">
        <w:rPr>
          <w:rFonts w:eastAsiaTheme="minorHAnsi" w:cstheme="minorBidi"/>
          <w:sz w:val="28"/>
          <w:szCs w:val="28"/>
        </w:rPr>
        <w:t xml:space="preserve">khoảng 1/2 trang giấy thi trình bày suy nghĩ của em về ý kiến: </w:t>
      </w:r>
      <w:r w:rsidRPr="00D07DD4">
        <w:rPr>
          <w:rFonts w:eastAsiaTheme="minorHAnsi" w:cstheme="minorBidi"/>
          <w:i/>
          <w:sz w:val="28"/>
          <w:szCs w:val="28"/>
        </w:rPr>
        <w:t>Hãy làm việc tốt vì chính bạn</w:t>
      </w:r>
      <w:r w:rsidRPr="00D07DD4">
        <w:rPr>
          <w:rFonts w:eastAsiaTheme="minorHAnsi" w:cstheme="minorBidi"/>
          <w:sz w:val="28"/>
          <w:szCs w:val="28"/>
        </w:rPr>
        <w:t>.</w:t>
      </w:r>
      <w:r w:rsidRPr="00D07DD4">
        <w:rPr>
          <w:sz w:val="28"/>
          <w:szCs w:val="28"/>
          <w:lang w:val="vi-VN"/>
        </w:rPr>
        <w:t xml:space="preserve"> (</w:t>
      </w:r>
      <w:r w:rsidRPr="00D07DD4">
        <w:rPr>
          <w:sz w:val="28"/>
          <w:szCs w:val="28"/>
        </w:rPr>
        <w:t>2</w:t>
      </w:r>
      <w:r w:rsidRPr="00D07DD4">
        <w:rPr>
          <w:sz w:val="28"/>
          <w:szCs w:val="28"/>
          <w:lang w:val="vi-VN"/>
        </w:rPr>
        <w:t>,0 điểm)</w:t>
      </w:r>
    </w:p>
    <w:p w:rsidR="00434BEE" w:rsidRPr="00D07DD4" w:rsidRDefault="00434BEE" w:rsidP="00D07DD4">
      <w:pPr>
        <w:jc w:val="both"/>
        <w:rPr>
          <w:rFonts w:eastAsiaTheme="minorHAnsi" w:cstheme="minorBidi"/>
          <w:sz w:val="28"/>
          <w:szCs w:val="28"/>
        </w:rPr>
      </w:pPr>
    </w:p>
    <w:p w:rsidR="00434BEE" w:rsidRPr="00D07DD4" w:rsidRDefault="00434BEE" w:rsidP="00D07DD4">
      <w:pPr>
        <w:jc w:val="center"/>
        <w:rPr>
          <w:rFonts w:eastAsia="Calibri"/>
          <w:sz w:val="28"/>
          <w:szCs w:val="28"/>
          <w:lang w:val="vi-VN"/>
        </w:rPr>
      </w:pPr>
      <w:r w:rsidRPr="00D07DD4">
        <w:rPr>
          <w:rFonts w:eastAsia="Calibri"/>
          <w:sz w:val="28"/>
          <w:szCs w:val="28"/>
          <w:lang w:val="vi-VN"/>
        </w:rPr>
        <w:t>……Hết…….</w:t>
      </w:r>
    </w:p>
    <w:p w:rsidR="00434BEE" w:rsidRDefault="00434BEE" w:rsidP="00D07DD4">
      <w:pPr>
        <w:jc w:val="center"/>
        <w:rPr>
          <w:rFonts w:eastAsia="Calibri"/>
          <w:i/>
          <w:sz w:val="28"/>
          <w:szCs w:val="28"/>
        </w:rPr>
      </w:pPr>
      <w:r w:rsidRPr="00D07DD4">
        <w:rPr>
          <w:rFonts w:eastAsia="Calibri"/>
          <w:i/>
          <w:sz w:val="28"/>
          <w:szCs w:val="28"/>
          <w:lang w:val="vi-VN"/>
        </w:rPr>
        <w:t>Cán bộ coi thi không giải thích gì thêm</w:t>
      </w:r>
    </w:p>
    <w:p w:rsidR="00BC6E09" w:rsidRDefault="00BC6E09" w:rsidP="00D07DD4">
      <w:pPr>
        <w:jc w:val="center"/>
        <w:rPr>
          <w:rFonts w:eastAsia="Calibri"/>
          <w:i/>
          <w:sz w:val="28"/>
          <w:szCs w:val="28"/>
        </w:rPr>
      </w:pPr>
    </w:p>
    <w:p w:rsidR="00BC6E09" w:rsidRDefault="00BC6E09" w:rsidP="00DE771E">
      <w:pPr>
        <w:rPr>
          <w:rFonts w:eastAsia="Calibri"/>
          <w:i/>
          <w:sz w:val="28"/>
          <w:szCs w:val="28"/>
        </w:rPr>
      </w:pPr>
      <w:bookmarkStart w:id="0" w:name="_GoBack"/>
      <w:bookmarkEnd w:id="0"/>
    </w:p>
    <w:sectPr w:rsidR="00BC6E09" w:rsidSect="00816A78">
      <w:pgSz w:w="12240" w:h="15840"/>
      <w:pgMar w:top="567"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1FD4"/>
    <w:multiLevelType w:val="hybridMultilevel"/>
    <w:tmpl w:val="0436067E"/>
    <w:lvl w:ilvl="0" w:tplc="0B422446">
      <w:start w:val="1"/>
      <w:numFmt w:val="decimal"/>
      <w:lvlText w:val="%1."/>
      <w:lvlJc w:val="left"/>
      <w:pPr>
        <w:ind w:left="735" w:hanging="375"/>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EA7EFA"/>
    <w:multiLevelType w:val="hybridMultilevel"/>
    <w:tmpl w:val="0436067E"/>
    <w:lvl w:ilvl="0" w:tplc="0B422446">
      <w:start w:val="1"/>
      <w:numFmt w:val="decimal"/>
      <w:lvlText w:val="%1."/>
      <w:lvlJc w:val="left"/>
      <w:pPr>
        <w:ind w:left="735" w:hanging="375"/>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64C"/>
    <w:rsid w:val="00030092"/>
    <w:rsid w:val="000B0BD0"/>
    <w:rsid w:val="00107FFC"/>
    <w:rsid w:val="00111CE8"/>
    <w:rsid w:val="0022564C"/>
    <w:rsid w:val="002607F5"/>
    <w:rsid w:val="002B6186"/>
    <w:rsid w:val="002C2DC8"/>
    <w:rsid w:val="00434BEE"/>
    <w:rsid w:val="00460236"/>
    <w:rsid w:val="004E4CD1"/>
    <w:rsid w:val="00564C7F"/>
    <w:rsid w:val="005912AC"/>
    <w:rsid w:val="00591E2B"/>
    <w:rsid w:val="00686893"/>
    <w:rsid w:val="006A7716"/>
    <w:rsid w:val="006D71DB"/>
    <w:rsid w:val="00747C63"/>
    <w:rsid w:val="00762856"/>
    <w:rsid w:val="00771A90"/>
    <w:rsid w:val="00816A78"/>
    <w:rsid w:val="008C0965"/>
    <w:rsid w:val="008F141F"/>
    <w:rsid w:val="009044AA"/>
    <w:rsid w:val="00951308"/>
    <w:rsid w:val="00A02C87"/>
    <w:rsid w:val="00AF4F53"/>
    <w:rsid w:val="00B12C26"/>
    <w:rsid w:val="00B923F9"/>
    <w:rsid w:val="00BC6E09"/>
    <w:rsid w:val="00BE07AF"/>
    <w:rsid w:val="00C27BC7"/>
    <w:rsid w:val="00C674AC"/>
    <w:rsid w:val="00CA003C"/>
    <w:rsid w:val="00D05312"/>
    <w:rsid w:val="00D07DD4"/>
    <w:rsid w:val="00D20661"/>
    <w:rsid w:val="00D20AE4"/>
    <w:rsid w:val="00DE771E"/>
    <w:rsid w:val="00E01D31"/>
    <w:rsid w:val="00E31D05"/>
    <w:rsid w:val="00F7101D"/>
    <w:rsid w:val="00FD3AB2"/>
    <w:rsid w:val="00FF79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64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674AC"/>
    <w:pPr>
      <w:spacing w:after="0" w:line="240" w:lineRule="auto"/>
    </w:pPr>
    <w:rPr>
      <w:rFonts w:ascii="Calibri" w:eastAsia="Calibri" w:hAnsi="Calibri" w:cs="Times New Roman"/>
      <w:sz w:val="22"/>
    </w:rPr>
  </w:style>
  <w:style w:type="paragraph" w:styleId="ListParagraph">
    <w:name w:val="List Paragraph"/>
    <w:basedOn w:val="Normal"/>
    <w:uiPriority w:val="34"/>
    <w:qFormat/>
    <w:rsid w:val="00816A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64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674AC"/>
    <w:pPr>
      <w:spacing w:after="0" w:line="240" w:lineRule="auto"/>
    </w:pPr>
    <w:rPr>
      <w:rFonts w:ascii="Calibri" w:eastAsia="Calibri" w:hAnsi="Calibri" w:cs="Times New Roman"/>
      <w:sz w:val="22"/>
    </w:rPr>
  </w:style>
  <w:style w:type="paragraph" w:styleId="ListParagraph">
    <w:name w:val="List Paragraph"/>
    <w:basedOn w:val="Normal"/>
    <w:uiPriority w:val="34"/>
    <w:qFormat/>
    <w:rsid w:val="00816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0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Thach Hue</cp:lastModifiedBy>
  <cp:revision>16</cp:revision>
  <dcterms:created xsi:type="dcterms:W3CDTF">2021-03-16T06:03:00Z</dcterms:created>
  <dcterms:modified xsi:type="dcterms:W3CDTF">2021-06-06T09:04:00Z</dcterms:modified>
</cp:coreProperties>
</file>